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63AE9514" w14:textId="0124127C" w:rsidR="00CE0B93" w:rsidRDefault="00AA5BC1" w:rsidP="00AA5BC1">
      <w:pPr>
        <w:pStyle w:val="Odstavec0"/>
        <w:jc w:val="center"/>
        <w:rPr>
          <w:sz w:val="40"/>
          <w:szCs w:val="40"/>
        </w:rPr>
      </w:pPr>
      <w:r w:rsidRPr="00AA5BC1">
        <w:rPr>
          <w:sz w:val="40"/>
          <w:szCs w:val="40"/>
        </w:rPr>
        <w:t>Sazby za pronájem nebytových prostor – Obec Jistebník</w:t>
      </w:r>
    </w:p>
    <w:p w14:paraId="563D0157" w14:textId="2B1F4959" w:rsidR="00AA5BC1" w:rsidRDefault="00AA5BC1" w:rsidP="00AA5BC1">
      <w:pPr>
        <w:pStyle w:val="Odstavec0"/>
        <w:rPr>
          <w:szCs w:val="24"/>
        </w:rPr>
      </w:pPr>
    </w:p>
    <w:p w14:paraId="6A4D9F37" w14:textId="3EE1F08D" w:rsidR="00AA5BC1" w:rsidRDefault="00AA5BC1" w:rsidP="00AA5BC1">
      <w:pPr>
        <w:pStyle w:val="Odstavec0"/>
        <w:rPr>
          <w:szCs w:val="24"/>
        </w:rPr>
      </w:pPr>
    </w:p>
    <w:p w14:paraId="7CD61674" w14:textId="5FA93F81" w:rsidR="00AA5BC1" w:rsidRDefault="00AA5BC1" w:rsidP="00AA5BC1">
      <w:pPr>
        <w:pStyle w:val="Odstavec0"/>
        <w:rPr>
          <w:szCs w:val="24"/>
        </w:rPr>
      </w:pPr>
      <w:r>
        <w:rPr>
          <w:szCs w:val="24"/>
        </w:rPr>
        <w:t>Usnesením ZO 3/38 ze dne 14. 12. 2022, byly změněny sazby poplatku za pronájem nebytových prostor pro občany a sazby poplatku pro cizí složky, firmy a cizí občany.</w:t>
      </w:r>
    </w:p>
    <w:p w14:paraId="7AF6196B" w14:textId="4E3A0ABE" w:rsidR="00AA5BC1" w:rsidRDefault="00AA5BC1" w:rsidP="00AA5BC1">
      <w:pPr>
        <w:pStyle w:val="Odstavec0"/>
        <w:rPr>
          <w:szCs w:val="24"/>
        </w:rPr>
      </w:pPr>
    </w:p>
    <w:p w14:paraId="23BAF204" w14:textId="27FF7554" w:rsidR="00AA5BC1" w:rsidRDefault="00AA5BC1" w:rsidP="00AA5BC1">
      <w:pPr>
        <w:pStyle w:val="Odstavec0"/>
        <w:rPr>
          <w:szCs w:val="24"/>
        </w:rPr>
      </w:pPr>
      <w:r>
        <w:rPr>
          <w:szCs w:val="24"/>
        </w:rPr>
        <w:t>Uvedené poplatky jsou platné od 1. 1. 2023.</w:t>
      </w:r>
    </w:p>
    <w:p w14:paraId="0E44E1B3" w14:textId="03933CC3" w:rsidR="00AA5BC1" w:rsidRDefault="00AA5BC1" w:rsidP="00AA5BC1">
      <w:pPr>
        <w:pStyle w:val="Odstavec0"/>
        <w:rPr>
          <w:szCs w:val="24"/>
        </w:rPr>
      </w:pPr>
    </w:p>
    <w:p w14:paraId="428EC92D" w14:textId="0B4B088A" w:rsidR="00AA5BC1" w:rsidRDefault="00AA5BC1" w:rsidP="00AA5BC1">
      <w:pPr>
        <w:pStyle w:val="Odstavec0"/>
        <w:rPr>
          <w:b/>
          <w:bCs/>
          <w:szCs w:val="24"/>
        </w:rPr>
      </w:pPr>
      <w:r w:rsidRPr="00AA5BC1">
        <w:rPr>
          <w:b/>
          <w:bCs/>
          <w:szCs w:val="24"/>
        </w:rPr>
        <w:t>Sazby poplatku pro místní složky, místní firmy a místní občany:</w:t>
      </w:r>
    </w:p>
    <w:p w14:paraId="58935692" w14:textId="276D00F9" w:rsidR="00AA5BC1" w:rsidRDefault="00AA5BC1" w:rsidP="00AA5BC1">
      <w:pPr>
        <w:pStyle w:val="Odstavec0"/>
        <w:rPr>
          <w:szCs w:val="24"/>
        </w:rPr>
      </w:pPr>
    </w:p>
    <w:p w14:paraId="1BCB1372" w14:textId="2519C83D" w:rsidR="00AA5BC1" w:rsidRDefault="00AA5BC1" w:rsidP="00AA5BC1">
      <w:pPr>
        <w:pStyle w:val="Odstavec0"/>
        <w:numPr>
          <w:ilvl w:val="0"/>
          <w:numId w:val="5"/>
        </w:numPr>
        <w:rPr>
          <w:szCs w:val="24"/>
        </w:rPr>
      </w:pPr>
      <w:r>
        <w:rPr>
          <w:szCs w:val="24"/>
        </w:rPr>
        <w:t>pronájem sálu KD na 1 den………………………………………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2 500,-Kč</w:t>
      </w:r>
    </w:p>
    <w:p w14:paraId="7E5BCD88" w14:textId="77777777" w:rsidR="00AA5BC1" w:rsidRDefault="00AA5BC1" w:rsidP="00AA5BC1">
      <w:pPr>
        <w:pStyle w:val="Odstavec0"/>
        <w:ind w:left="720"/>
        <w:rPr>
          <w:szCs w:val="24"/>
        </w:rPr>
      </w:pPr>
    </w:p>
    <w:p w14:paraId="5EAE1CED" w14:textId="375A0568" w:rsidR="00AA5BC1" w:rsidRDefault="00AA5BC1" w:rsidP="00AA5BC1">
      <w:pPr>
        <w:pStyle w:val="Odstavec0"/>
        <w:numPr>
          <w:ilvl w:val="0"/>
          <w:numId w:val="5"/>
        </w:numPr>
        <w:rPr>
          <w:szCs w:val="24"/>
        </w:rPr>
      </w:pPr>
      <w:r>
        <w:rPr>
          <w:szCs w:val="24"/>
        </w:rPr>
        <w:t>za přísálí KD na 1 den………………………………………………… 1 800,-Kč</w:t>
      </w:r>
    </w:p>
    <w:p w14:paraId="51FBD4D3" w14:textId="77777777" w:rsidR="00AA5BC1" w:rsidRDefault="00AA5BC1" w:rsidP="00AA5BC1">
      <w:pPr>
        <w:pStyle w:val="Odstavecseseznamem"/>
        <w:rPr>
          <w:szCs w:val="24"/>
        </w:rPr>
      </w:pPr>
    </w:p>
    <w:p w14:paraId="138E37B5" w14:textId="163E9563" w:rsidR="00AA5BC1" w:rsidRDefault="00AA5BC1" w:rsidP="00AA5BC1">
      <w:pPr>
        <w:pStyle w:val="Odstavec0"/>
        <w:numPr>
          <w:ilvl w:val="0"/>
          <w:numId w:val="5"/>
        </w:numPr>
        <w:rPr>
          <w:szCs w:val="24"/>
        </w:rPr>
      </w:pPr>
      <w:r>
        <w:rPr>
          <w:szCs w:val="24"/>
        </w:rPr>
        <w:t>za vinárnu na 1 den………………………………………………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.2 100,-Kč</w:t>
      </w:r>
    </w:p>
    <w:p w14:paraId="626FED83" w14:textId="77777777" w:rsidR="00AA5BC1" w:rsidRDefault="00AA5BC1" w:rsidP="00AA5BC1">
      <w:pPr>
        <w:pStyle w:val="Odstavecseseznamem"/>
        <w:rPr>
          <w:szCs w:val="24"/>
        </w:rPr>
      </w:pPr>
    </w:p>
    <w:p w14:paraId="79F5B6BA" w14:textId="7AF7A2D0" w:rsidR="00AA5BC1" w:rsidRDefault="00AA5BC1" w:rsidP="00AA5BC1">
      <w:pPr>
        <w:pStyle w:val="Odstavec0"/>
        <w:rPr>
          <w:szCs w:val="24"/>
        </w:rPr>
      </w:pPr>
    </w:p>
    <w:p w14:paraId="092DF8CE" w14:textId="46DA8759" w:rsidR="00AA5BC1" w:rsidRDefault="00AA5BC1" w:rsidP="00AA5BC1">
      <w:pPr>
        <w:pStyle w:val="Odstavec0"/>
        <w:rPr>
          <w:b/>
          <w:bCs/>
          <w:szCs w:val="24"/>
        </w:rPr>
      </w:pPr>
      <w:r w:rsidRPr="00AA5BC1">
        <w:rPr>
          <w:b/>
          <w:bCs/>
          <w:szCs w:val="24"/>
        </w:rPr>
        <w:t>Sazby poplatku pro cizí složky, firmy a občany:</w:t>
      </w:r>
    </w:p>
    <w:p w14:paraId="48872BE3" w14:textId="77777777" w:rsidR="00AA5BC1" w:rsidRDefault="00AA5BC1" w:rsidP="00AA5BC1">
      <w:pPr>
        <w:pStyle w:val="Odstavec0"/>
        <w:rPr>
          <w:b/>
          <w:bCs/>
          <w:szCs w:val="24"/>
        </w:rPr>
      </w:pPr>
    </w:p>
    <w:p w14:paraId="091BC735" w14:textId="09403CE7" w:rsidR="00AA5BC1" w:rsidRDefault="00AA5BC1" w:rsidP="00AA5BC1">
      <w:pPr>
        <w:pStyle w:val="Odstavec0"/>
        <w:numPr>
          <w:ilvl w:val="0"/>
          <w:numId w:val="5"/>
        </w:numPr>
        <w:rPr>
          <w:szCs w:val="24"/>
        </w:rPr>
      </w:pPr>
      <w:r w:rsidRPr="00AA5BC1">
        <w:rPr>
          <w:szCs w:val="24"/>
        </w:rPr>
        <w:t xml:space="preserve">pronájem </w:t>
      </w:r>
      <w:r>
        <w:rPr>
          <w:szCs w:val="24"/>
        </w:rPr>
        <w:t>sálu KD na 1 den……………………………………………6 500,-Kč</w:t>
      </w:r>
    </w:p>
    <w:p w14:paraId="006D0F76" w14:textId="72F6D56A" w:rsidR="00AA5BC1" w:rsidRDefault="00AA5BC1" w:rsidP="00AA5BC1">
      <w:pPr>
        <w:pStyle w:val="Odstavec0"/>
        <w:rPr>
          <w:szCs w:val="24"/>
        </w:rPr>
      </w:pPr>
    </w:p>
    <w:p w14:paraId="02664284" w14:textId="72F6070D" w:rsidR="00AA5BC1" w:rsidRDefault="00AA5BC1" w:rsidP="00AA5BC1">
      <w:pPr>
        <w:pStyle w:val="Odstavec0"/>
        <w:numPr>
          <w:ilvl w:val="0"/>
          <w:numId w:val="5"/>
        </w:numPr>
        <w:rPr>
          <w:szCs w:val="24"/>
        </w:rPr>
      </w:pPr>
      <w:r>
        <w:rPr>
          <w:szCs w:val="24"/>
        </w:rPr>
        <w:t>za pronájem přísálí KD na 1 den………………………………………</w:t>
      </w:r>
      <w:r w:rsidR="00AE6A2D">
        <w:rPr>
          <w:szCs w:val="24"/>
        </w:rPr>
        <w:t>2 600,-Kč</w:t>
      </w:r>
    </w:p>
    <w:p w14:paraId="42B08F28" w14:textId="77777777" w:rsidR="00AE6A2D" w:rsidRDefault="00AE6A2D" w:rsidP="00AE6A2D">
      <w:pPr>
        <w:pStyle w:val="Odstavecseseznamem"/>
        <w:rPr>
          <w:szCs w:val="24"/>
        </w:rPr>
      </w:pPr>
    </w:p>
    <w:p w14:paraId="637961FA" w14:textId="21A4532D" w:rsidR="00AE6A2D" w:rsidRDefault="00AE6A2D" w:rsidP="00AE6A2D">
      <w:pPr>
        <w:pStyle w:val="Odstavec0"/>
        <w:numPr>
          <w:ilvl w:val="0"/>
          <w:numId w:val="5"/>
        </w:numPr>
        <w:rPr>
          <w:szCs w:val="24"/>
        </w:rPr>
      </w:pPr>
      <w:r>
        <w:rPr>
          <w:szCs w:val="24"/>
        </w:rPr>
        <w:t>za pronájem vinárny KD na 1 den……………………………………. 3 800,-Kč</w:t>
      </w:r>
    </w:p>
    <w:p w14:paraId="7DA798CD" w14:textId="77777777" w:rsidR="00AE6A2D" w:rsidRDefault="00AE6A2D" w:rsidP="00AE6A2D">
      <w:pPr>
        <w:pStyle w:val="Odstavecseseznamem"/>
        <w:rPr>
          <w:szCs w:val="24"/>
        </w:rPr>
      </w:pPr>
    </w:p>
    <w:p w14:paraId="2642AEF7" w14:textId="7F1E3644" w:rsidR="00AE6A2D" w:rsidRPr="00C26055" w:rsidRDefault="00AE6A2D" w:rsidP="00C26055">
      <w:pPr>
        <w:pStyle w:val="Odstavec0"/>
        <w:rPr>
          <w:szCs w:val="24"/>
        </w:rPr>
      </w:pPr>
    </w:p>
    <w:p w14:paraId="384F2390" w14:textId="4F1411F8" w:rsidR="00AE6A2D" w:rsidRDefault="00AE6A2D" w:rsidP="00AE6A2D">
      <w:pPr>
        <w:pStyle w:val="Odstavec0"/>
        <w:rPr>
          <w:szCs w:val="24"/>
        </w:rPr>
      </w:pPr>
    </w:p>
    <w:p w14:paraId="50023BF2" w14:textId="00C29F7D" w:rsidR="00AE6A2D" w:rsidRDefault="00AE6A2D" w:rsidP="00AE6A2D">
      <w:pPr>
        <w:pStyle w:val="Odstavec0"/>
        <w:rPr>
          <w:szCs w:val="24"/>
        </w:rPr>
      </w:pPr>
    </w:p>
    <w:p w14:paraId="456D3974" w14:textId="3578599D" w:rsidR="00AE6A2D" w:rsidRPr="00AA5BC1" w:rsidRDefault="00AE6A2D" w:rsidP="00AE6A2D">
      <w:pPr>
        <w:pStyle w:val="Odstavec0"/>
        <w:rPr>
          <w:szCs w:val="24"/>
        </w:rPr>
      </w:pPr>
      <w:r>
        <w:rPr>
          <w:szCs w:val="24"/>
        </w:rPr>
        <w:t>Tímto se ruší sazby za pronájem nebytových prostor ze dne 17. 12. 2019 rozhodnutí starostky obce č. 32.</w:t>
      </w:r>
    </w:p>
    <w:p w14:paraId="5DC1D201" w14:textId="77777777" w:rsidR="00AE6A2D" w:rsidRDefault="00AE6A2D" w:rsidP="00AE6A2D">
      <w:pPr>
        <w:pStyle w:val="Odstavec0"/>
        <w:rPr>
          <w:sz w:val="20"/>
        </w:rPr>
      </w:pPr>
    </w:p>
    <w:p w14:paraId="22447570" w14:textId="77777777" w:rsidR="00AA5BC1" w:rsidRPr="00AA5BC1" w:rsidRDefault="00AA5BC1" w:rsidP="00AA5BC1">
      <w:pPr>
        <w:pStyle w:val="Odstavecseseznamem"/>
        <w:rPr>
          <w:b/>
          <w:bCs/>
          <w:szCs w:val="24"/>
        </w:rPr>
      </w:pPr>
    </w:p>
    <w:p w14:paraId="76DCAE68" w14:textId="0B1BC28C" w:rsidR="00AE6A2D" w:rsidRDefault="00AE6A2D" w:rsidP="00AA5BC1">
      <w:pPr>
        <w:pStyle w:val="Odstavec0"/>
        <w:rPr>
          <w:szCs w:val="24"/>
        </w:rPr>
      </w:pPr>
    </w:p>
    <w:p w14:paraId="2DD98AB8" w14:textId="0339E1DB" w:rsidR="003C6A64" w:rsidRDefault="003C6A64" w:rsidP="00D02A34">
      <w:pPr>
        <w:pStyle w:val="Odstavec0"/>
        <w:rPr>
          <w:sz w:val="20"/>
        </w:rPr>
      </w:pPr>
    </w:p>
    <w:p w14:paraId="2EF45AA2" w14:textId="32F9AFB4" w:rsidR="00AC79E0" w:rsidRDefault="00AC79E0" w:rsidP="00D02A34">
      <w:pPr>
        <w:pStyle w:val="Odstavec0"/>
        <w:rPr>
          <w:sz w:val="20"/>
        </w:rPr>
      </w:pPr>
    </w:p>
    <w:p w14:paraId="2FD666C1" w14:textId="15B26691" w:rsidR="00535D0F" w:rsidRDefault="00AD2937" w:rsidP="00D02A34">
      <w:pPr>
        <w:pStyle w:val="Odstavec0"/>
        <w:rPr>
          <w:sz w:val="20"/>
        </w:rPr>
      </w:pPr>
      <w:r>
        <w:rPr>
          <w:sz w:val="20"/>
        </w:rPr>
        <w:t xml:space="preserve">    </w:t>
      </w:r>
    </w:p>
    <w:p w14:paraId="7815757B" w14:textId="6A48E159" w:rsidR="00AD2937" w:rsidRDefault="00AD2937" w:rsidP="00D02A34">
      <w:pPr>
        <w:pStyle w:val="Odstavec0"/>
        <w:rPr>
          <w:sz w:val="20"/>
        </w:rPr>
      </w:pPr>
    </w:p>
    <w:p w14:paraId="70255FC2" w14:textId="24B9A3EB" w:rsidR="007A7EF5" w:rsidRPr="00CA175F" w:rsidRDefault="007A7EF5" w:rsidP="007A7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64D78D5C" w14:textId="4356DE21" w:rsidR="007A7EF5" w:rsidRPr="00CA175F" w:rsidRDefault="007A7EF5" w:rsidP="007A7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14:paraId="3C56F43D" w14:textId="77777777" w:rsidR="007A7EF5" w:rsidRPr="00D02A34" w:rsidRDefault="007A7EF5" w:rsidP="007A7EF5">
      <w:pPr>
        <w:pStyle w:val="Podnadpis"/>
      </w:pPr>
    </w:p>
    <w:p w14:paraId="08FA024E" w14:textId="7A371E2F" w:rsidR="00AD2937" w:rsidRDefault="00AD2937" w:rsidP="00D02A34">
      <w:pPr>
        <w:pStyle w:val="Odstavec0"/>
        <w:rPr>
          <w:sz w:val="20"/>
        </w:rPr>
      </w:pPr>
    </w:p>
    <w:p w14:paraId="2F8DE597" w14:textId="77777777" w:rsidR="00AD2937" w:rsidRDefault="00AD2937" w:rsidP="00D02A34">
      <w:pPr>
        <w:pStyle w:val="Odstavec0"/>
        <w:rPr>
          <w:sz w:val="20"/>
        </w:rPr>
      </w:pPr>
    </w:p>
    <w:p w14:paraId="1F96456F" w14:textId="62F2842C" w:rsidR="00535D0F" w:rsidRDefault="00535D0F" w:rsidP="00D02A34">
      <w:pPr>
        <w:pStyle w:val="Odstavec0"/>
        <w:rPr>
          <w:sz w:val="20"/>
        </w:rPr>
      </w:pPr>
    </w:p>
    <w:p w14:paraId="0CC56574" w14:textId="0BD1C1F9" w:rsidR="00535D0F" w:rsidRDefault="00535D0F" w:rsidP="00D02A34">
      <w:pPr>
        <w:pStyle w:val="Odstavec0"/>
        <w:rPr>
          <w:sz w:val="20"/>
        </w:rPr>
      </w:pPr>
    </w:p>
    <w:p w14:paraId="090B3518" w14:textId="0E007FB6" w:rsidR="00535D0F" w:rsidRDefault="00535D0F" w:rsidP="00D02A34">
      <w:pPr>
        <w:pStyle w:val="Odstavec0"/>
        <w:rPr>
          <w:sz w:val="20"/>
        </w:rPr>
      </w:pPr>
    </w:p>
    <w:p w14:paraId="4430201D" w14:textId="054CDED1" w:rsidR="00535D0F" w:rsidRDefault="00535D0F" w:rsidP="00D02A34">
      <w:pPr>
        <w:pStyle w:val="Odstavec0"/>
        <w:rPr>
          <w:sz w:val="20"/>
        </w:rPr>
      </w:pPr>
    </w:p>
    <w:p w14:paraId="710CA913" w14:textId="492A22AA" w:rsidR="00535D0F" w:rsidRDefault="00535D0F" w:rsidP="00D02A34">
      <w:pPr>
        <w:pStyle w:val="Odstavec0"/>
        <w:rPr>
          <w:sz w:val="20"/>
        </w:rPr>
      </w:pPr>
    </w:p>
    <w:p w14:paraId="7080BE61" w14:textId="16147B4A" w:rsidR="00AD2937" w:rsidRDefault="00AD2937" w:rsidP="00D02A34">
      <w:pPr>
        <w:pStyle w:val="Odstavec0"/>
        <w:rPr>
          <w:sz w:val="20"/>
        </w:rPr>
      </w:pPr>
    </w:p>
    <w:p w14:paraId="2ACA76AA" w14:textId="343714C0" w:rsidR="00AD2937" w:rsidRDefault="00AD2937" w:rsidP="00D02A34">
      <w:pPr>
        <w:pStyle w:val="Odstavec0"/>
        <w:rPr>
          <w:sz w:val="20"/>
        </w:rPr>
      </w:pPr>
    </w:p>
    <w:p w14:paraId="4023DE0B" w14:textId="77777777" w:rsidR="00AD2937" w:rsidRDefault="00AD2937" w:rsidP="00D02A34">
      <w:pPr>
        <w:pStyle w:val="Odstavec0"/>
        <w:rPr>
          <w:sz w:val="20"/>
        </w:rPr>
      </w:pPr>
    </w:p>
    <w:p w14:paraId="6074F2BA" w14:textId="0190B625" w:rsidR="00AC79E0" w:rsidRDefault="00AC79E0" w:rsidP="00D02A34">
      <w:pPr>
        <w:pStyle w:val="Odstavec0"/>
        <w:rPr>
          <w:sz w:val="20"/>
        </w:rPr>
      </w:pPr>
    </w:p>
    <w:p w14:paraId="27A8647D" w14:textId="0223C7FC" w:rsidR="00AC79E0" w:rsidRDefault="00AC79E0" w:rsidP="00D02A34">
      <w:pPr>
        <w:pStyle w:val="Odstavec0"/>
        <w:rPr>
          <w:sz w:val="20"/>
        </w:rPr>
      </w:pPr>
    </w:p>
    <w:p w14:paraId="142C8D67" w14:textId="11E63FCC" w:rsidR="00FB0366" w:rsidRPr="00392D5B" w:rsidRDefault="00FB0366" w:rsidP="00FB0366">
      <w:pPr>
        <w:pStyle w:val="Odstavec0"/>
        <w:rPr>
          <w:szCs w:val="24"/>
        </w:rPr>
      </w:pPr>
    </w:p>
    <w:p w14:paraId="67B6E520" w14:textId="77777777" w:rsidR="00392D5B" w:rsidRPr="00392D5B" w:rsidRDefault="00392D5B" w:rsidP="00D02A34">
      <w:pPr>
        <w:pStyle w:val="Odstavec0"/>
        <w:rPr>
          <w:szCs w:val="24"/>
        </w:rPr>
      </w:pPr>
    </w:p>
    <w:p w14:paraId="0EF30711" w14:textId="77777777" w:rsidR="003C6A64" w:rsidRPr="003C6A64" w:rsidRDefault="003C6A64" w:rsidP="00D02A34">
      <w:pPr>
        <w:pStyle w:val="Odstavec0"/>
        <w:rPr>
          <w:szCs w:val="24"/>
        </w:rPr>
      </w:pPr>
      <w:r w:rsidRPr="003C6A64">
        <w:rPr>
          <w:szCs w:val="24"/>
        </w:rPr>
        <w:t xml:space="preserve"> </w:t>
      </w:r>
    </w:p>
    <w:p w14:paraId="1C62DD76" w14:textId="77777777" w:rsidR="00CA175F" w:rsidRPr="003C6A64" w:rsidRDefault="00B20CB8" w:rsidP="00D02A34">
      <w:pPr>
        <w:pStyle w:val="Odstavec0"/>
        <w:rPr>
          <w:szCs w:val="24"/>
        </w:rPr>
      </w:pPr>
      <w:r w:rsidRPr="003C6A64">
        <w:rPr>
          <w:szCs w:val="24"/>
        </w:rPr>
        <w:t xml:space="preserve">                         </w:t>
      </w:r>
      <w:r w:rsidRPr="003C6A64">
        <w:rPr>
          <w:szCs w:val="24"/>
        </w:rPr>
        <w:tab/>
        <w:t xml:space="preserve">             </w:t>
      </w:r>
    </w:p>
    <w:p w14:paraId="17D6B9E2" w14:textId="77777777" w:rsidR="00CA175F" w:rsidRPr="003C6A64" w:rsidRDefault="00CA175F" w:rsidP="00CA175F">
      <w:pPr>
        <w:jc w:val="both"/>
        <w:rPr>
          <w:sz w:val="24"/>
          <w:szCs w:val="24"/>
        </w:rPr>
      </w:pPr>
    </w:p>
    <w:p w14:paraId="5C981BA7" w14:textId="0E2D04FF" w:rsidR="00CA175F" w:rsidRPr="00D02A34" w:rsidRDefault="00CA175F" w:rsidP="007A7EF5">
      <w:pPr>
        <w:jc w:val="both"/>
      </w:pPr>
      <w:r w:rsidRPr="00CA175F">
        <w:rPr>
          <w:sz w:val="24"/>
          <w:szCs w:val="24"/>
        </w:rPr>
        <w:tab/>
      </w:r>
      <w:r w:rsidR="003C6A64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5269CF20" w14:textId="77777777" w:rsidR="00CA175F" w:rsidRDefault="00CA175F" w:rsidP="00CA175F">
      <w:pPr>
        <w:jc w:val="both"/>
      </w:pPr>
    </w:p>
    <w:p w14:paraId="403BE953" w14:textId="77777777" w:rsidR="0001658D" w:rsidRPr="007936F8" w:rsidRDefault="0001658D" w:rsidP="004E1B9E">
      <w:pPr>
        <w:jc w:val="both"/>
        <w:rPr>
          <w:sz w:val="24"/>
          <w:szCs w:val="24"/>
        </w:rPr>
      </w:pPr>
    </w:p>
    <w:p w14:paraId="5572E1CE" w14:textId="77777777" w:rsidR="0001658D" w:rsidRPr="004E1B9E" w:rsidRDefault="0001658D" w:rsidP="004E1B9E">
      <w:pPr>
        <w:jc w:val="both"/>
        <w:rPr>
          <w:sz w:val="24"/>
          <w:szCs w:val="24"/>
        </w:rPr>
      </w:pPr>
    </w:p>
    <w:p w14:paraId="334D6EB5" w14:textId="77777777" w:rsidR="004E1B9E" w:rsidRPr="004E1B9E" w:rsidRDefault="004E1B9E" w:rsidP="004E1B9E">
      <w:pPr>
        <w:jc w:val="both"/>
        <w:rPr>
          <w:sz w:val="24"/>
          <w:szCs w:val="24"/>
        </w:rPr>
      </w:pPr>
    </w:p>
    <w:p w14:paraId="3C9CEB8C" w14:textId="77777777" w:rsidR="004E1B9E" w:rsidRPr="004E1B9E" w:rsidRDefault="004E1B9E" w:rsidP="004E1B9E">
      <w:pPr>
        <w:jc w:val="both"/>
        <w:rPr>
          <w:sz w:val="24"/>
          <w:szCs w:val="24"/>
        </w:rPr>
      </w:pPr>
      <w:r w:rsidRPr="004E1B9E">
        <w:rPr>
          <w:sz w:val="24"/>
          <w:szCs w:val="24"/>
        </w:rPr>
        <w:t xml:space="preserve">                                                                        </w:t>
      </w:r>
    </w:p>
    <w:p w14:paraId="417D8D1F" w14:textId="0FCC77A6" w:rsidR="00BB0059" w:rsidRPr="00B03AA7" w:rsidRDefault="004E1B9E" w:rsidP="00B03AA7">
      <w:pPr>
        <w:jc w:val="both"/>
        <w:rPr>
          <w:sz w:val="24"/>
          <w:szCs w:val="24"/>
        </w:rPr>
      </w:pPr>
      <w:r w:rsidRPr="004E1B9E">
        <w:rPr>
          <w:sz w:val="24"/>
          <w:szCs w:val="24"/>
        </w:rPr>
        <w:t xml:space="preserve">                                                 </w:t>
      </w:r>
      <w:r w:rsidR="003C6A64" w:rsidRPr="003C6A64">
        <w:rPr>
          <w:szCs w:val="24"/>
        </w:rPr>
        <w:t xml:space="preserve">                                                                              </w:t>
      </w:r>
    </w:p>
    <w:sectPr w:rsidR="00BB0059" w:rsidRPr="00B03AA7" w:rsidSect="00A12775">
      <w:headerReference w:type="default" r:id="rId7"/>
      <w:footerReference w:type="default" r:id="rId8"/>
      <w:footnotePr>
        <w:pos w:val="beneathText"/>
      </w:footnotePr>
      <w:pgSz w:w="11906" w:h="16719"/>
      <w:pgMar w:top="873" w:right="930" w:bottom="1055" w:left="141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7569" w14:textId="77777777" w:rsidR="00D101D5" w:rsidRDefault="00D101D5">
      <w:r>
        <w:separator/>
      </w:r>
    </w:p>
  </w:endnote>
  <w:endnote w:type="continuationSeparator" w:id="0">
    <w:p w14:paraId="5676D06E" w14:textId="77777777" w:rsidR="00D101D5" w:rsidRDefault="00D1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7D68" w14:textId="77777777" w:rsidR="005C7B44" w:rsidRPr="00166AF6" w:rsidRDefault="005C7B44">
    <w:pPr>
      <w:pStyle w:val="Odstavec0"/>
      <w:rPr>
        <w:rFonts w:ascii="Garamond" w:hAnsi="Garamond"/>
        <w:sz w:val="20"/>
      </w:rPr>
    </w:pPr>
    <w:proofErr w:type="gramStart"/>
    <w:r w:rsidRPr="00166AF6">
      <w:rPr>
        <w:rFonts w:ascii="Garamond" w:hAnsi="Garamond"/>
        <w:sz w:val="20"/>
      </w:rPr>
      <w:t xml:space="preserve">Tel:   </w:t>
    </w:r>
    <w:proofErr w:type="gramEnd"/>
    <w:r w:rsidRPr="00166AF6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 xml:space="preserve"> </w:t>
    </w:r>
    <w:r w:rsidRPr="00166AF6">
      <w:rPr>
        <w:rFonts w:ascii="Garamond" w:hAnsi="Garamond"/>
        <w:sz w:val="20"/>
      </w:rPr>
      <w:t xml:space="preserve">   556 418 066</w:t>
    </w:r>
    <w:r w:rsidRPr="00166AF6">
      <w:rPr>
        <w:rFonts w:ascii="Garamond" w:hAnsi="Garamond"/>
        <w:sz w:val="20"/>
      </w:rPr>
      <w:tab/>
    </w:r>
    <w:r w:rsidRPr="00166AF6">
      <w:rPr>
        <w:rFonts w:ascii="Garamond" w:hAnsi="Garamond"/>
        <w:sz w:val="20"/>
      </w:rPr>
      <w:tab/>
    </w:r>
    <w:r w:rsidRPr="00166AF6">
      <w:rPr>
        <w:rFonts w:ascii="Garamond" w:hAnsi="Garamond"/>
        <w:sz w:val="20"/>
      </w:rPr>
      <w:tab/>
      <w:t>Česká spořitelna, a.s.</w:t>
    </w:r>
    <w:r w:rsidRPr="00166AF6">
      <w:rPr>
        <w:rFonts w:ascii="Garamond" w:hAnsi="Garamond"/>
        <w:sz w:val="20"/>
      </w:rPr>
      <w:tab/>
    </w:r>
    <w:r w:rsidRPr="00166AF6">
      <w:rPr>
        <w:rFonts w:ascii="Garamond" w:hAnsi="Garamond"/>
        <w:sz w:val="20"/>
      </w:rPr>
      <w:tab/>
    </w:r>
    <w:r w:rsidRPr="00166AF6">
      <w:rPr>
        <w:rFonts w:ascii="Garamond" w:hAnsi="Garamond"/>
        <w:sz w:val="20"/>
      </w:rPr>
      <w:tab/>
      <w:t xml:space="preserve">            IČO:</w:t>
    </w:r>
    <w:r>
      <w:rPr>
        <w:rFonts w:ascii="Garamond" w:hAnsi="Garamond"/>
        <w:sz w:val="20"/>
      </w:rPr>
      <w:t xml:space="preserve"> 00</w:t>
    </w:r>
    <w:r w:rsidRPr="00166AF6">
      <w:rPr>
        <w:rFonts w:ascii="Garamond" w:hAnsi="Garamond"/>
        <w:sz w:val="20"/>
      </w:rPr>
      <w:t>298018</w:t>
    </w:r>
  </w:p>
  <w:p w14:paraId="6ECCBD58" w14:textId="7CE6D1C7" w:rsidR="005C7B44" w:rsidRPr="00166AF6" w:rsidRDefault="00B03AA7">
    <w:pPr>
      <w:pStyle w:val="Zkladntext1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             </w:t>
    </w:r>
    <w:r w:rsidR="005C7B44" w:rsidRPr="00166AF6">
      <w:rPr>
        <w:rFonts w:ascii="Garamond" w:hAnsi="Garamond"/>
        <w:sz w:val="20"/>
      </w:rPr>
      <w:t xml:space="preserve"> 556 418</w:t>
    </w:r>
    <w:r w:rsidR="005C7B44">
      <w:rPr>
        <w:rFonts w:ascii="Garamond" w:hAnsi="Garamond"/>
        <w:sz w:val="20"/>
      </w:rPr>
      <w:t> </w:t>
    </w:r>
    <w:r w:rsidR="005C7B44" w:rsidRPr="00166AF6">
      <w:rPr>
        <w:rFonts w:ascii="Garamond" w:hAnsi="Garamond"/>
        <w:sz w:val="20"/>
      </w:rPr>
      <w:t>055</w:t>
    </w:r>
    <w:r w:rsidR="005C7B44" w:rsidRPr="00166AF6">
      <w:rPr>
        <w:rFonts w:ascii="Garamond" w:hAnsi="Garamond"/>
        <w:sz w:val="20"/>
      </w:rPr>
      <w:tab/>
    </w:r>
    <w:r w:rsidR="005C7B44" w:rsidRPr="00166AF6">
      <w:rPr>
        <w:rFonts w:ascii="Garamond" w:hAnsi="Garamond"/>
        <w:sz w:val="20"/>
      </w:rPr>
      <w:tab/>
      <w:t xml:space="preserve">pobočka Bílovec </w:t>
    </w:r>
    <w:proofErr w:type="spellStart"/>
    <w:r w:rsidR="005C7B44" w:rsidRPr="00166AF6">
      <w:rPr>
        <w:rFonts w:ascii="Garamond" w:hAnsi="Garamond"/>
        <w:sz w:val="20"/>
      </w:rPr>
      <w:t>č.ú</w:t>
    </w:r>
    <w:proofErr w:type="spellEnd"/>
    <w:r w:rsidR="005C7B44" w:rsidRPr="00166AF6">
      <w:rPr>
        <w:rFonts w:ascii="Garamond" w:hAnsi="Garamond"/>
        <w:sz w:val="20"/>
      </w:rPr>
      <w:t>.: 1760135359/0800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104E" w14:textId="77777777" w:rsidR="00D101D5" w:rsidRDefault="00D101D5">
      <w:r>
        <w:separator/>
      </w:r>
    </w:p>
  </w:footnote>
  <w:footnote w:type="continuationSeparator" w:id="0">
    <w:p w14:paraId="5C4D8095" w14:textId="77777777" w:rsidR="00D101D5" w:rsidRDefault="00D1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140B" w14:textId="77777777" w:rsidR="005C7B44" w:rsidRPr="00475147" w:rsidRDefault="005C7B44" w:rsidP="000205AE">
    <w:pPr>
      <w:pStyle w:val="Zkladntext1"/>
      <w:rPr>
        <w:rFonts w:ascii="Garamond" w:hAnsi="Garamond"/>
        <w:b/>
        <w:sz w:val="44"/>
        <w:szCs w:val="44"/>
      </w:rPr>
    </w:pPr>
    <w:r>
      <w:rPr>
        <w:rFonts w:ascii="Garamond" w:hAnsi="Garamond"/>
        <w:b/>
        <w:sz w:val="44"/>
        <w:szCs w:val="44"/>
      </w:rPr>
      <w:t xml:space="preserve">      </w:t>
    </w:r>
    <w:r>
      <w:rPr>
        <w:rFonts w:ascii="Garamond" w:hAnsi="Garamond"/>
        <w:b/>
        <w:noProof/>
        <w:sz w:val="44"/>
        <w:szCs w:val="44"/>
      </w:rPr>
      <w:drawing>
        <wp:inline distT="0" distB="0" distL="0" distR="0" wp14:anchorId="57FA64A4" wp14:editId="3BF3BB20">
          <wp:extent cx="523875" cy="619125"/>
          <wp:effectExtent l="19050" t="0" r="9525" b="0"/>
          <wp:docPr id="1" name="obrázek 1" descr="o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44"/>
        <w:szCs w:val="44"/>
      </w:rPr>
      <w:t xml:space="preserve">      </w:t>
    </w:r>
    <w:r w:rsidRPr="00475147">
      <w:rPr>
        <w:rFonts w:ascii="Garamond" w:hAnsi="Garamond"/>
        <w:b/>
        <w:sz w:val="44"/>
        <w:szCs w:val="44"/>
      </w:rPr>
      <w:t>O B E C     J I S T E B N Í K</w:t>
    </w:r>
    <w:r w:rsidR="00850E61">
      <w:rPr>
        <w:rFonts w:ascii="Garamond" w:hAnsi="Garamond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E8269" wp14:editId="14BDAA13">
              <wp:simplePos x="0" y="0"/>
              <wp:positionH relativeFrom="page">
                <wp:posOffset>895350</wp:posOffset>
              </wp:positionH>
              <wp:positionV relativeFrom="page">
                <wp:posOffset>1101725</wp:posOffset>
              </wp:positionV>
              <wp:extent cx="588645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C4D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86.75pt" to="534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GGEg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" strokeweight=".35mm">
              <w10:wrap anchorx="page" anchory="page"/>
            </v:line>
          </w:pict>
        </mc:Fallback>
      </mc:AlternateContent>
    </w:r>
  </w:p>
  <w:p w14:paraId="5B62B11A" w14:textId="488F4F9D" w:rsidR="005C7B44" w:rsidRPr="00475147" w:rsidRDefault="005C7B44" w:rsidP="00A12775">
    <w:pPr>
      <w:pStyle w:val="Odstavec0"/>
      <w:jc w:val="center"/>
      <w:rPr>
        <w:rFonts w:ascii="Garamond" w:hAnsi="Garamond"/>
        <w:sz w:val="28"/>
      </w:rPr>
    </w:pPr>
    <w:r w:rsidRPr="00475147">
      <w:rPr>
        <w:rFonts w:ascii="Garamond" w:hAnsi="Garamond"/>
        <w:sz w:val="28"/>
      </w:rPr>
      <w:t xml:space="preserve">742 </w:t>
    </w:r>
    <w:proofErr w:type="gramStart"/>
    <w:r w:rsidRPr="00475147">
      <w:rPr>
        <w:rFonts w:ascii="Garamond" w:hAnsi="Garamond"/>
        <w:sz w:val="28"/>
      </w:rPr>
      <w:t>82  Jistebník</w:t>
    </w:r>
    <w:proofErr w:type="gramEnd"/>
    <w:r w:rsidRPr="00475147">
      <w:rPr>
        <w:rFonts w:ascii="Garamond" w:hAnsi="Garamond"/>
        <w:sz w:val="28"/>
      </w:rPr>
      <w:t xml:space="preserve"> 149   </w:t>
    </w:r>
  </w:p>
  <w:p w14:paraId="74311ABE" w14:textId="77777777" w:rsidR="005C7B44" w:rsidRPr="00475147" w:rsidRDefault="005C7B44" w:rsidP="00A12775">
    <w:pPr>
      <w:pStyle w:val="Odstavec0"/>
      <w:jc w:val="center"/>
      <w:rPr>
        <w:sz w:val="28"/>
      </w:rPr>
    </w:pPr>
  </w:p>
  <w:p w14:paraId="00F5EC2B" w14:textId="3A205228" w:rsidR="005C7B44" w:rsidRPr="00967800" w:rsidRDefault="005C7B44" w:rsidP="00967800">
    <w:pPr>
      <w:pStyle w:val="Odstavec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8D1B00"/>
    <w:multiLevelType w:val="hybridMultilevel"/>
    <w:tmpl w:val="05F27D98"/>
    <w:lvl w:ilvl="0" w:tplc="49F0F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67B"/>
    <w:multiLevelType w:val="hybridMultilevel"/>
    <w:tmpl w:val="A57ACA62"/>
    <w:lvl w:ilvl="0" w:tplc="3558BFE0">
      <w:start w:val="5"/>
      <w:numFmt w:val="bullet"/>
      <w:lvlText w:val="-"/>
      <w:lvlJc w:val="left"/>
      <w:pPr>
        <w:ind w:left="11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86E09BB"/>
    <w:multiLevelType w:val="hybridMultilevel"/>
    <w:tmpl w:val="9B1C00D6"/>
    <w:lvl w:ilvl="0" w:tplc="40881C3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C14"/>
    <w:multiLevelType w:val="hybridMultilevel"/>
    <w:tmpl w:val="03367A30"/>
    <w:lvl w:ilvl="0" w:tplc="F046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6810">
    <w:abstractNumId w:val="0"/>
  </w:num>
  <w:num w:numId="2" w16cid:durableId="1664120797">
    <w:abstractNumId w:val="2"/>
  </w:num>
  <w:num w:numId="3" w16cid:durableId="1243178566">
    <w:abstractNumId w:val="3"/>
  </w:num>
  <w:num w:numId="4" w16cid:durableId="3869404">
    <w:abstractNumId w:val="1"/>
  </w:num>
  <w:num w:numId="5" w16cid:durableId="1771317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7"/>
    <w:rsid w:val="00004DA7"/>
    <w:rsid w:val="0001658D"/>
    <w:rsid w:val="000205AE"/>
    <w:rsid w:val="000A79A6"/>
    <w:rsid w:val="000C4D3E"/>
    <w:rsid w:val="0010366C"/>
    <w:rsid w:val="00104A65"/>
    <w:rsid w:val="001260F5"/>
    <w:rsid w:val="001552CC"/>
    <w:rsid w:val="00166AF6"/>
    <w:rsid w:val="001A1030"/>
    <w:rsid w:val="001A5641"/>
    <w:rsid w:val="001E6D27"/>
    <w:rsid w:val="00230319"/>
    <w:rsid w:val="002535E8"/>
    <w:rsid w:val="002872F7"/>
    <w:rsid w:val="002A5A01"/>
    <w:rsid w:val="002C4CAE"/>
    <w:rsid w:val="002F36B5"/>
    <w:rsid w:val="0031454F"/>
    <w:rsid w:val="00392D5B"/>
    <w:rsid w:val="003A2D52"/>
    <w:rsid w:val="003C6A64"/>
    <w:rsid w:val="00407FBD"/>
    <w:rsid w:val="00444235"/>
    <w:rsid w:val="004669C4"/>
    <w:rsid w:val="00475147"/>
    <w:rsid w:val="00482AE4"/>
    <w:rsid w:val="004A7BA1"/>
    <w:rsid w:val="004B02D8"/>
    <w:rsid w:val="004C2262"/>
    <w:rsid w:val="004E1B9E"/>
    <w:rsid w:val="00535822"/>
    <w:rsid w:val="00535D0F"/>
    <w:rsid w:val="00572809"/>
    <w:rsid w:val="005C7B44"/>
    <w:rsid w:val="005F2296"/>
    <w:rsid w:val="005F70CC"/>
    <w:rsid w:val="00610DFE"/>
    <w:rsid w:val="006170D3"/>
    <w:rsid w:val="0064354F"/>
    <w:rsid w:val="006636DE"/>
    <w:rsid w:val="00664FBF"/>
    <w:rsid w:val="006A48FD"/>
    <w:rsid w:val="006C624F"/>
    <w:rsid w:val="00710ED2"/>
    <w:rsid w:val="007936F8"/>
    <w:rsid w:val="007A1D90"/>
    <w:rsid w:val="007A4C18"/>
    <w:rsid w:val="007A7EF5"/>
    <w:rsid w:val="007F3DE5"/>
    <w:rsid w:val="008036CD"/>
    <w:rsid w:val="00850E61"/>
    <w:rsid w:val="008A36AA"/>
    <w:rsid w:val="009055D9"/>
    <w:rsid w:val="00930919"/>
    <w:rsid w:val="00943C1F"/>
    <w:rsid w:val="00963B80"/>
    <w:rsid w:val="00967800"/>
    <w:rsid w:val="009A0E3A"/>
    <w:rsid w:val="009C0EF7"/>
    <w:rsid w:val="009D0058"/>
    <w:rsid w:val="009D422D"/>
    <w:rsid w:val="009D4DE4"/>
    <w:rsid w:val="00A12775"/>
    <w:rsid w:val="00A60B4C"/>
    <w:rsid w:val="00A63D24"/>
    <w:rsid w:val="00AA2242"/>
    <w:rsid w:val="00AA5BC1"/>
    <w:rsid w:val="00AC301D"/>
    <w:rsid w:val="00AC57F6"/>
    <w:rsid w:val="00AC79E0"/>
    <w:rsid w:val="00AD05C0"/>
    <w:rsid w:val="00AD2937"/>
    <w:rsid w:val="00AE6A2D"/>
    <w:rsid w:val="00B03AA7"/>
    <w:rsid w:val="00B20CB8"/>
    <w:rsid w:val="00B43CC2"/>
    <w:rsid w:val="00B52F57"/>
    <w:rsid w:val="00B8512A"/>
    <w:rsid w:val="00BB0059"/>
    <w:rsid w:val="00BD3EBD"/>
    <w:rsid w:val="00BE45EB"/>
    <w:rsid w:val="00C25216"/>
    <w:rsid w:val="00C26055"/>
    <w:rsid w:val="00C2681A"/>
    <w:rsid w:val="00C62DD4"/>
    <w:rsid w:val="00C868A3"/>
    <w:rsid w:val="00CA175F"/>
    <w:rsid w:val="00CC3911"/>
    <w:rsid w:val="00CD5378"/>
    <w:rsid w:val="00CE0B93"/>
    <w:rsid w:val="00D02A34"/>
    <w:rsid w:val="00D0367E"/>
    <w:rsid w:val="00D101D5"/>
    <w:rsid w:val="00D5796B"/>
    <w:rsid w:val="00D670A2"/>
    <w:rsid w:val="00D67FBB"/>
    <w:rsid w:val="00DC1B09"/>
    <w:rsid w:val="00DD7E44"/>
    <w:rsid w:val="00E0491F"/>
    <w:rsid w:val="00E118E2"/>
    <w:rsid w:val="00E525AC"/>
    <w:rsid w:val="00EA2CF6"/>
    <w:rsid w:val="00ED2205"/>
    <w:rsid w:val="00F12447"/>
    <w:rsid w:val="00F14E96"/>
    <w:rsid w:val="00F2405C"/>
    <w:rsid w:val="00F756C5"/>
    <w:rsid w:val="00FB0366"/>
    <w:rsid w:val="00FC3C30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198AA"/>
  <w15:docId w15:val="{AAF3EDF1-80E2-4590-A8D0-201D4BA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BA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4A7BA1"/>
  </w:style>
  <w:style w:type="paragraph" w:customStyle="1" w:styleId="Zkladntext1">
    <w:name w:val="Základní text1"/>
    <w:basedOn w:val="Normln"/>
    <w:rsid w:val="004A7BA1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rsid w:val="004A7BA1"/>
    <w:pPr>
      <w:spacing w:after="115"/>
      <w:ind w:firstLine="480"/>
    </w:pPr>
  </w:style>
  <w:style w:type="paragraph" w:customStyle="1" w:styleId="Poznmka">
    <w:name w:val="Poznámka"/>
    <w:basedOn w:val="Zkladntext1"/>
    <w:rsid w:val="004A7BA1"/>
    <w:pPr>
      <w:spacing w:line="216" w:lineRule="auto"/>
    </w:pPr>
    <w:rPr>
      <w:i/>
      <w:sz w:val="20"/>
    </w:rPr>
  </w:style>
  <w:style w:type="paragraph" w:customStyle="1" w:styleId="Nadpis">
    <w:name w:val="Nadpis"/>
    <w:basedOn w:val="Zkladntext1"/>
    <w:next w:val="Odstavec"/>
    <w:rsid w:val="004A7BA1"/>
    <w:pPr>
      <w:spacing w:before="360" w:after="180"/>
    </w:pPr>
    <w:rPr>
      <w:sz w:val="40"/>
    </w:rPr>
  </w:style>
  <w:style w:type="paragraph" w:styleId="Zkladntext">
    <w:name w:val="Body Text"/>
    <w:basedOn w:val="Normln"/>
    <w:rsid w:val="004A7BA1"/>
    <w:pPr>
      <w:spacing w:after="120"/>
    </w:pPr>
  </w:style>
  <w:style w:type="paragraph" w:customStyle="1" w:styleId="Stnovannadpis">
    <w:name w:val="Stínovaný nadpis"/>
    <w:basedOn w:val="Nadpis"/>
    <w:next w:val="Odstavec"/>
    <w:rsid w:val="004A7BA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rsid w:val="004A7BA1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rsid w:val="004A7BA1"/>
    <w:pPr>
      <w:spacing w:line="216" w:lineRule="auto"/>
      <w:ind w:left="480" w:hanging="480"/>
    </w:pPr>
  </w:style>
  <w:style w:type="paragraph" w:customStyle="1" w:styleId="Odstavec0">
    <w:name w:val="Odstavec~"/>
    <w:basedOn w:val="Zkladntext1"/>
    <w:rsid w:val="004A7BA1"/>
    <w:pPr>
      <w:spacing w:line="216" w:lineRule="auto"/>
    </w:pPr>
  </w:style>
  <w:style w:type="paragraph" w:customStyle="1" w:styleId="Obsahrmce">
    <w:name w:val="Obsah rámce"/>
    <w:basedOn w:val="Zkladntext"/>
    <w:rsid w:val="004A7BA1"/>
  </w:style>
  <w:style w:type="paragraph" w:styleId="Zpat">
    <w:name w:val="footer"/>
    <w:basedOn w:val="Normln"/>
    <w:rsid w:val="004A7BA1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A1277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205AE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2D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92D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pro MěÚ Bílovec - odbor výstavby</vt:lpstr>
    </vt:vector>
  </TitlesOfParts>
  <Company>Obec Jistebník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pro MěÚ Bílovec - odbor výstavby</dc:title>
  <dc:subject>Vyjádření ke stavbě oplocení pozemku parc.č. 50 v k.ú. Jistební</dc:subject>
  <dc:creator>Willert</dc:creator>
  <cp:keywords/>
  <dc:description/>
  <cp:lastModifiedBy>Josef Voral</cp:lastModifiedBy>
  <cp:revision>2</cp:revision>
  <cp:lastPrinted>2021-04-30T09:18:00Z</cp:lastPrinted>
  <dcterms:created xsi:type="dcterms:W3CDTF">2023-02-10T11:29:00Z</dcterms:created>
  <dcterms:modified xsi:type="dcterms:W3CDTF">2023-02-10T11:29:00Z</dcterms:modified>
</cp:coreProperties>
</file>